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苏州大学二级关工委</w:t>
      </w:r>
      <w:r>
        <w:rPr>
          <w:rFonts w:hint="eastAsia"/>
          <w:b/>
          <w:bCs/>
          <w:lang w:val="en-US" w:eastAsia="zh-CN"/>
        </w:rPr>
        <w:t>优质化</w:t>
      </w:r>
      <w:bookmarkStart w:id="0" w:name="_GoBack"/>
      <w:bookmarkEnd w:id="0"/>
      <w:r>
        <w:rPr>
          <w:rFonts w:hint="eastAsia"/>
          <w:b/>
          <w:bCs/>
        </w:rPr>
        <w:t>建设达标考核评审申报材料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申报单位名称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日期（年、月、日）</w:t>
      </w:r>
    </w:p>
    <w:p>
      <w:pPr>
        <w:tabs>
          <w:tab w:val="left" w:pos="0"/>
        </w:tabs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</w:t>
      </w:r>
      <w:r>
        <w:rPr>
          <w:rFonts w:ascii="黑体" w:hAnsi="黑体" w:eastAsia="黑体"/>
          <w:sz w:val="32"/>
          <w:szCs w:val="32"/>
        </w:rPr>
        <w:t xml:space="preserve">   录</w:t>
      </w:r>
    </w:p>
    <w:p>
      <w:pPr>
        <w:spacing w:after="156" w:afterLines="50"/>
        <w:rPr>
          <w:rFonts w:ascii="黑体" w:hAnsi="黑体" w:eastAsia="楷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苏州大学二级学院（部）关工委优质化建设工作评分表</w:t>
      </w:r>
      <w:r>
        <w:rPr>
          <w:rFonts w:hint="eastAsia" w:ascii="楷体" w:hAnsi="楷体" w:eastAsia="楷体"/>
          <w:sz w:val="28"/>
          <w:szCs w:val="28"/>
        </w:rPr>
        <w:t>………</w:t>
      </w:r>
      <w:r>
        <w:rPr>
          <w:rFonts w:hint="eastAsia" w:ascii="仿宋" w:hAnsi="仿宋" w:eastAsia="仿宋"/>
          <w:b/>
          <w:sz w:val="24"/>
        </w:rPr>
        <w:t>页码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A. 巩固提高常态化建设成果</w:t>
      </w:r>
      <w:r>
        <w:rPr>
          <w:rFonts w:hint="eastAsia" w:ascii="楷体" w:hAnsi="楷体" w:eastAsia="楷体"/>
          <w:sz w:val="28"/>
          <w:szCs w:val="28"/>
        </w:rPr>
        <w:t xml:space="preserve"> ……………………………</w:t>
      </w:r>
      <w:r>
        <w:rPr>
          <w:rFonts w:hint="eastAsia" w:ascii="仿宋" w:hAnsi="仿宋" w:eastAsia="仿宋"/>
          <w:b/>
          <w:sz w:val="24"/>
        </w:rPr>
        <w:t>页码（以下同）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A-1 </w:t>
      </w:r>
      <w:r>
        <w:rPr>
          <w:rFonts w:hint="eastAsia" w:ascii="仿宋" w:hAnsi="仿宋" w:eastAsia="仿宋"/>
          <w:sz w:val="28"/>
          <w:szCs w:val="28"/>
        </w:rPr>
        <w:t>持续保持</w:t>
      </w:r>
      <w:r>
        <w:rPr>
          <w:rFonts w:ascii="仿宋" w:hAnsi="仿宋" w:eastAsia="仿宋"/>
          <w:sz w:val="28"/>
          <w:szCs w:val="28"/>
        </w:rPr>
        <w:t>建设成果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………………………………</w:t>
      </w:r>
      <w:r>
        <w:rPr>
          <w:rFonts w:hint="eastAsia" w:ascii="仿宋" w:hAnsi="仿宋" w:eastAsia="仿宋"/>
          <w:b/>
          <w:sz w:val="24"/>
        </w:rPr>
        <w:t>页码（以下同）</w:t>
      </w:r>
    </w:p>
    <w:p>
      <w:pPr>
        <w:tabs>
          <w:tab w:val="left" w:pos="0"/>
        </w:tabs>
        <w:jc w:val="left"/>
        <w:rPr>
          <w:rFonts w:ascii="黑体" w:hAnsi="黑体" w:eastAsia="黑体"/>
          <w:sz w:val="28"/>
          <w:szCs w:val="28"/>
        </w:rPr>
      </w:pP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B. 组织领导与条件保障</w:t>
      </w:r>
      <w:r>
        <w:rPr>
          <w:rFonts w:hint="eastAsia" w:ascii="楷体" w:hAnsi="楷体" w:eastAsia="楷体"/>
          <w:sz w:val="28"/>
          <w:szCs w:val="28"/>
        </w:rPr>
        <w:t xml:space="preserve"> …………………</w:t>
      </w:r>
      <w:r>
        <w:rPr>
          <w:rFonts w:ascii="仿宋" w:hAnsi="仿宋" w:eastAsia="仿宋"/>
          <w:sz w:val="28"/>
          <w:szCs w:val="28"/>
        </w:rPr>
        <w:t>……………</w:t>
      </w:r>
      <w:r>
        <w:rPr>
          <w:rFonts w:hint="eastAsia" w:ascii="楷体" w:hAnsi="楷体" w:eastAsia="楷体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>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B-2 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（申报单位自拟本项标题（以下同））</w:t>
      </w:r>
      <w:r>
        <w:rPr>
          <w:rFonts w:hint="eastAsia" w:ascii="楷体" w:hAnsi="楷体" w:eastAsia="楷体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>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B-2-1 团队建设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………………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楷体" w:hAnsi="楷体" w:eastAsia="楷体"/>
          <w:sz w:val="28"/>
          <w:szCs w:val="28"/>
        </w:rPr>
        <w:t>……</w:t>
      </w:r>
      <w:r>
        <w:rPr>
          <w:rFonts w:ascii="仿宋" w:hAnsi="仿宋" w:eastAsia="仿宋"/>
          <w:sz w:val="28"/>
          <w:szCs w:val="28"/>
        </w:rPr>
        <w:t>…………</w:t>
      </w:r>
      <w:r>
        <w:rPr>
          <w:rFonts w:hint="eastAsia" w:ascii="仿宋" w:hAnsi="仿宋" w:eastAsia="仿宋"/>
          <w:b/>
          <w:sz w:val="24"/>
        </w:rPr>
        <w:t>页码（以下同）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B-2-2 </w:t>
      </w:r>
      <w:r>
        <w:rPr>
          <w:rFonts w:hint="eastAsia" w:ascii="仿宋" w:hAnsi="仿宋" w:eastAsia="仿宋"/>
          <w:sz w:val="28"/>
          <w:szCs w:val="28"/>
        </w:rPr>
        <w:t xml:space="preserve">秘书工作 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B-3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</w:t>
      </w:r>
      <w:r>
        <w:rPr>
          <w:rFonts w:ascii="仿宋" w:hAnsi="仿宋" w:eastAsia="仿宋"/>
          <w:sz w:val="28"/>
          <w:szCs w:val="28"/>
        </w:rPr>
        <w:t>……………</w:t>
      </w:r>
      <w:r>
        <w:rPr>
          <w:rFonts w:hint="eastAsia" w:ascii="楷体" w:hAnsi="楷体" w:eastAsia="楷体"/>
          <w:sz w:val="28"/>
          <w:szCs w:val="28"/>
        </w:rPr>
        <w:t>…</w:t>
      </w:r>
    </w:p>
    <w:p>
      <w:pPr>
        <w:tabs>
          <w:tab w:val="left" w:pos="0"/>
        </w:tabs>
        <w:jc w:val="left"/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 xml:space="preserve">B-3-1 </w:t>
      </w:r>
      <w:r>
        <w:rPr>
          <w:rFonts w:hint="eastAsia" w:ascii="仿宋" w:hAnsi="仿宋" w:eastAsia="仿宋"/>
          <w:sz w:val="28"/>
          <w:szCs w:val="28"/>
        </w:rPr>
        <w:t>计划总结</w:t>
      </w:r>
      <w:r>
        <w:rPr>
          <w:rFonts w:hint="eastAsia" w:ascii="楷体" w:hAnsi="楷体" w:eastAsia="楷体"/>
          <w:sz w:val="28"/>
          <w:szCs w:val="28"/>
        </w:rPr>
        <w:t>…………………</w:t>
      </w:r>
      <w:r>
        <w:rPr>
          <w:rFonts w:ascii="仿宋" w:hAnsi="仿宋" w:eastAsia="仿宋"/>
          <w:sz w:val="28"/>
          <w:szCs w:val="28"/>
        </w:rPr>
        <w:t>………………</w:t>
      </w:r>
      <w:r>
        <w:rPr>
          <w:rFonts w:hint="eastAsia" w:ascii="楷体" w:hAnsi="楷体" w:eastAsia="楷体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>………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B-3-2 讨论记录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B-4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>B-4-1 比例达标</w:t>
      </w:r>
      <w:r>
        <w:rPr>
          <w:rFonts w:hint="eastAsia" w:ascii="楷体" w:hAnsi="楷体" w:eastAsia="楷体"/>
          <w:sz w:val="28"/>
          <w:szCs w:val="28"/>
        </w:rPr>
        <w:t>…………………</w:t>
      </w:r>
      <w:r>
        <w:rPr>
          <w:rFonts w:ascii="仿宋" w:hAnsi="仿宋" w:eastAsia="仿宋"/>
          <w:sz w:val="28"/>
          <w:szCs w:val="28"/>
        </w:rPr>
        <w:t>………………………</w:t>
      </w:r>
      <w:r>
        <w:rPr>
          <w:rFonts w:hint="eastAsia" w:ascii="楷体" w:hAnsi="楷体" w:eastAsia="楷体"/>
          <w:sz w:val="28"/>
          <w:szCs w:val="28"/>
        </w:rPr>
        <w:t>…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B-4-2 发挥作用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B-5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B-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-1 有</w:t>
      </w: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>及活动记录</w:t>
      </w:r>
      <w:r>
        <w:rPr>
          <w:rFonts w:hint="eastAsia" w:ascii="楷体" w:hAnsi="楷体" w:eastAsia="楷体"/>
          <w:sz w:val="28"/>
          <w:szCs w:val="28"/>
        </w:rPr>
        <w:t>………</w:t>
      </w:r>
      <w:r>
        <w:rPr>
          <w:rFonts w:ascii="仿宋" w:hAnsi="仿宋" w:eastAsia="仿宋"/>
          <w:sz w:val="28"/>
          <w:szCs w:val="28"/>
        </w:rPr>
        <w:t>………………………</w:t>
      </w:r>
      <w:r>
        <w:rPr>
          <w:rFonts w:hint="eastAsia" w:ascii="楷体" w:hAnsi="楷体" w:eastAsia="楷体"/>
          <w:sz w:val="28"/>
          <w:szCs w:val="28"/>
        </w:rPr>
        <w:t>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B-6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>B-6-1 工作场所</w:t>
      </w:r>
      <w:r>
        <w:rPr>
          <w:rFonts w:hint="eastAsia" w:ascii="楷体" w:hAnsi="楷体" w:eastAsia="楷体"/>
          <w:sz w:val="28"/>
          <w:szCs w:val="28"/>
        </w:rPr>
        <w:t>………………</w:t>
      </w:r>
      <w:r>
        <w:rPr>
          <w:rFonts w:ascii="仿宋" w:hAnsi="仿宋" w:eastAsia="仿宋"/>
          <w:sz w:val="28"/>
          <w:szCs w:val="28"/>
        </w:rPr>
        <w:t>……………</w:t>
      </w:r>
      <w:r>
        <w:rPr>
          <w:rFonts w:hint="eastAsia" w:ascii="楷体" w:hAnsi="楷体" w:eastAsia="楷体"/>
          <w:sz w:val="28"/>
          <w:szCs w:val="28"/>
        </w:rPr>
        <w:t>……</w:t>
      </w:r>
      <w:r>
        <w:rPr>
          <w:rFonts w:ascii="仿宋" w:hAnsi="仿宋" w:eastAsia="仿宋"/>
          <w:sz w:val="28"/>
          <w:szCs w:val="28"/>
        </w:rPr>
        <w:t>…………</w:t>
      </w:r>
    </w:p>
    <w:p>
      <w:pPr>
        <w:pStyle w:val="2"/>
        <w:jc w:val="left"/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B-6-2 经费、补贴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</w:t>
      </w:r>
    </w:p>
    <w:p>
      <w:pPr>
        <w:tabs>
          <w:tab w:val="left" w:pos="0"/>
        </w:tabs>
        <w:jc w:val="left"/>
        <w:rPr>
          <w:rFonts w:ascii="黑体" w:hAnsi="黑体" w:eastAsia="黑体"/>
          <w:sz w:val="28"/>
          <w:szCs w:val="28"/>
        </w:rPr>
      </w:pP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C. 思想政治和道德品质教育及主题教育活动</w:t>
      </w:r>
      <w:r>
        <w:rPr>
          <w:rFonts w:hint="eastAsia" w:ascii="楷体" w:hAnsi="楷体" w:eastAsia="楷体"/>
          <w:sz w:val="28"/>
          <w:szCs w:val="28"/>
        </w:rPr>
        <w:t xml:space="preserve"> 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C-7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C-7-1 纳入计划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C-7-2 宣讲</w:t>
      </w:r>
      <w:r>
        <w:rPr>
          <w:rFonts w:hint="eastAsia" w:ascii="仿宋" w:hAnsi="仿宋" w:eastAsia="仿宋"/>
          <w:sz w:val="28"/>
          <w:szCs w:val="28"/>
        </w:rPr>
        <w:t xml:space="preserve">达标 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C-7-3 开展活动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C-8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C-8-1 举办讲座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C-8-2 开展谈心和座谈活动</w:t>
      </w:r>
      <w:r>
        <w:rPr>
          <w:rFonts w:hint="eastAsia" w:ascii="楷体" w:hAnsi="楷体" w:eastAsia="楷体"/>
          <w:sz w:val="28"/>
          <w:szCs w:val="28"/>
        </w:rPr>
        <w:t>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C-9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C-9-</w:t>
      </w:r>
      <w:r>
        <w:rPr>
          <w:rFonts w:hint="eastAsia" w:ascii="仿宋" w:hAnsi="仿宋" w:eastAsia="仿宋"/>
          <w:sz w:val="28"/>
          <w:szCs w:val="28"/>
        </w:rPr>
        <w:t>1参与活动并按要求报送活动成果</w:t>
      </w:r>
      <w:r>
        <w:rPr>
          <w:rFonts w:hint="eastAsia" w:ascii="楷体" w:hAnsi="楷体" w:eastAsia="楷体"/>
          <w:sz w:val="28"/>
          <w:szCs w:val="28"/>
        </w:rPr>
        <w:t>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C-10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>C-10-1老少结对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pStyle w:val="2"/>
        <w:jc w:val="left"/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C-10-2</w:t>
      </w:r>
      <w:r>
        <w:rPr>
          <w:rFonts w:hint="eastAsia" w:ascii="仿宋" w:hAnsi="仿宋" w:eastAsia="仿宋"/>
          <w:sz w:val="28"/>
          <w:szCs w:val="28"/>
        </w:rPr>
        <w:t>共建</w:t>
      </w:r>
      <w:r>
        <w:rPr>
          <w:rFonts w:ascii="仿宋" w:hAnsi="仿宋" w:eastAsia="仿宋"/>
          <w:sz w:val="28"/>
          <w:szCs w:val="28"/>
        </w:rPr>
        <w:t>活动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C-11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C-11-</w:t>
      </w:r>
      <w:r>
        <w:rPr>
          <w:rFonts w:hint="eastAsia" w:ascii="仿宋" w:hAnsi="仿宋" w:eastAsia="仿宋"/>
          <w:sz w:val="28"/>
          <w:szCs w:val="28"/>
        </w:rPr>
        <w:t>1有工作记录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</w:t>
      </w:r>
    </w:p>
    <w:p>
      <w:pPr>
        <w:tabs>
          <w:tab w:val="left" w:pos="0"/>
        </w:tabs>
        <w:jc w:val="left"/>
        <w:rPr>
          <w:rFonts w:ascii="黑体" w:hAnsi="黑体" w:eastAsia="黑体"/>
          <w:sz w:val="28"/>
          <w:szCs w:val="28"/>
        </w:rPr>
      </w:pP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D. 为青年师生做好事、办实事</w:t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D-12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D-12-</w:t>
      </w:r>
      <w:r>
        <w:rPr>
          <w:rFonts w:hint="eastAsia" w:ascii="仿宋" w:hAnsi="仿宋" w:eastAsia="仿宋"/>
          <w:sz w:val="28"/>
          <w:szCs w:val="28"/>
        </w:rPr>
        <w:t>1有双菜单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D-13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tab/>
      </w:r>
      <w:r>
        <w:tab/>
      </w: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-13-1参与督导，评教评学</w:t>
      </w:r>
      <w:r>
        <w:rPr>
          <w:rFonts w:hint="eastAsia" w:ascii="楷体" w:hAnsi="楷体" w:eastAsia="楷体"/>
          <w:sz w:val="28"/>
          <w:szCs w:val="28"/>
        </w:rPr>
        <w:t>………………………………</w:t>
      </w:r>
    </w:p>
    <w:p>
      <w:pPr>
        <w:pStyle w:val="2"/>
        <w:jc w:val="left"/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-13-2参与指导青年教师</w:t>
      </w:r>
      <w:r>
        <w:rPr>
          <w:rFonts w:hint="eastAsia" w:ascii="楷体" w:hAnsi="楷体" w:eastAsia="楷体"/>
          <w:sz w:val="28"/>
          <w:szCs w:val="28"/>
        </w:rPr>
        <w:t>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D-14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tab/>
      </w:r>
      <w:r>
        <w:tab/>
      </w: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-14-1帮困助学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pStyle w:val="2"/>
        <w:jc w:val="left"/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-14-2</w:t>
      </w:r>
      <w:r>
        <w:rPr>
          <w:rFonts w:hint="eastAsia" w:ascii="仿宋" w:hAnsi="仿宋" w:eastAsia="仿宋"/>
          <w:sz w:val="28"/>
          <w:szCs w:val="28"/>
        </w:rPr>
        <w:t>创就业</w:t>
      </w:r>
      <w:r>
        <w:rPr>
          <w:rFonts w:ascii="仿宋" w:hAnsi="仿宋" w:eastAsia="仿宋"/>
          <w:sz w:val="28"/>
          <w:szCs w:val="28"/>
        </w:rPr>
        <w:t>指导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-14-3特别关爱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D-15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D-15-</w:t>
      </w:r>
      <w:r>
        <w:rPr>
          <w:rFonts w:hint="eastAsia" w:ascii="仿宋" w:hAnsi="仿宋" w:eastAsia="仿宋"/>
          <w:sz w:val="28"/>
          <w:szCs w:val="28"/>
        </w:rPr>
        <w:t>1有工作记录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D-16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D-16-</w:t>
      </w:r>
      <w:r>
        <w:rPr>
          <w:rFonts w:hint="eastAsia" w:ascii="仿宋" w:hAnsi="仿宋" w:eastAsia="仿宋"/>
          <w:sz w:val="28"/>
          <w:szCs w:val="28"/>
        </w:rPr>
        <w:t>1有工作记录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D-17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D-17-</w:t>
      </w:r>
      <w:r>
        <w:rPr>
          <w:rFonts w:hint="eastAsia" w:ascii="仿宋" w:hAnsi="仿宋" w:eastAsia="仿宋"/>
          <w:sz w:val="28"/>
          <w:szCs w:val="28"/>
        </w:rPr>
        <w:t>1定期开展活动</w:t>
      </w:r>
      <w:r>
        <w:rPr>
          <w:rFonts w:hint="eastAsia" w:ascii="楷体" w:hAnsi="楷体" w:eastAsia="楷体"/>
          <w:sz w:val="28"/>
          <w:szCs w:val="28"/>
        </w:rPr>
        <w:t>………………………………………</w:t>
      </w:r>
    </w:p>
    <w:p>
      <w:pPr>
        <w:tabs>
          <w:tab w:val="left" w:pos="0"/>
        </w:tabs>
        <w:jc w:val="left"/>
        <w:rPr>
          <w:rFonts w:ascii="黑体" w:hAnsi="黑体" w:eastAsia="黑体"/>
          <w:sz w:val="28"/>
          <w:szCs w:val="28"/>
        </w:rPr>
      </w:pP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E. 关工委自身建设</w:t>
      </w:r>
      <w:r>
        <w:rPr>
          <w:rFonts w:hint="eastAsia" w:ascii="楷体" w:hAnsi="楷体" w:eastAsia="楷体"/>
          <w:sz w:val="28"/>
          <w:szCs w:val="28"/>
        </w:rPr>
        <w:t xml:space="preserve"> ………………………………………………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E-18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E-18-1规章制度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，工作计划、总结</w:t>
      </w:r>
      <w:r>
        <w:rPr>
          <w:rFonts w:hint="eastAsia" w:ascii="楷体" w:hAnsi="楷体" w:eastAsia="楷体"/>
          <w:sz w:val="28"/>
          <w:szCs w:val="28"/>
        </w:rPr>
        <w:t>………………………</w:t>
      </w: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E-18-2 </w:t>
      </w:r>
      <w:r>
        <w:rPr>
          <w:rFonts w:hint="eastAsia" w:ascii="仿宋" w:hAnsi="仿宋" w:eastAsia="仿宋"/>
          <w:sz w:val="28"/>
          <w:szCs w:val="28"/>
        </w:rPr>
        <w:t>档案</w:t>
      </w:r>
      <w:r>
        <w:rPr>
          <w:rFonts w:ascii="仿宋" w:hAnsi="仿宋" w:eastAsia="仿宋"/>
          <w:sz w:val="28"/>
          <w:szCs w:val="28"/>
        </w:rPr>
        <w:t>、台账完备</w:t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E-19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E-19-</w:t>
      </w:r>
      <w:r>
        <w:rPr>
          <w:rFonts w:hint="eastAsia" w:ascii="仿宋" w:hAnsi="仿宋" w:eastAsia="仿宋"/>
          <w:sz w:val="28"/>
          <w:szCs w:val="28"/>
        </w:rPr>
        <w:t>1按时完成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E-20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E-20-</w:t>
      </w:r>
      <w:r>
        <w:rPr>
          <w:rFonts w:hint="eastAsia" w:ascii="仿宋" w:hAnsi="仿宋" w:eastAsia="仿宋"/>
          <w:sz w:val="28"/>
          <w:szCs w:val="28"/>
        </w:rPr>
        <w:t>1有平台建设</w:t>
      </w:r>
      <w:r>
        <w:rPr>
          <w:rFonts w:hint="eastAsia" w:ascii="楷体" w:hAnsi="楷体" w:eastAsia="楷体"/>
          <w:sz w:val="28"/>
          <w:szCs w:val="28"/>
        </w:rPr>
        <w:t>………………………………………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E-21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>E-21-1有校关工委</w:t>
      </w:r>
      <w:r>
        <w:rPr>
          <w:rFonts w:hint="eastAsia" w:ascii="仿宋" w:hAnsi="仿宋" w:eastAsia="仿宋"/>
          <w:sz w:val="28"/>
          <w:szCs w:val="28"/>
        </w:rPr>
        <w:t>表彰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楷体" w:hAnsi="楷体" w:eastAsia="楷体"/>
          <w:sz w:val="28"/>
          <w:szCs w:val="28"/>
        </w:rPr>
        <w:t>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E-21-2有上级关工委表彰项目</w:t>
      </w:r>
      <w:r>
        <w:rPr>
          <w:rFonts w:hint="eastAsia" w:ascii="楷体" w:hAnsi="楷体" w:eastAsia="楷体"/>
          <w:sz w:val="28"/>
          <w:szCs w:val="28"/>
        </w:rPr>
        <w:t>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E-22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仿宋" w:hAnsi="仿宋" w:eastAsia="仿宋"/>
          <w:sz w:val="28"/>
          <w:szCs w:val="28"/>
        </w:rPr>
        <w:t>E-22-</w:t>
      </w:r>
      <w:r>
        <w:rPr>
          <w:rFonts w:hint="eastAsia" w:ascii="仿宋" w:hAnsi="仿宋" w:eastAsia="仿宋"/>
          <w:sz w:val="28"/>
          <w:szCs w:val="28"/>
        </w:rPr>
        <w:t>1有工作经验或报告</w:t>
      </w:r>
      <w:r>
        <w:rPr>
          <w:rFonts w:hint="eastAsia" w:ascii="楷体" w:hAnsi="楷体" w:eastAsia="楷体"/>
          <w:sz w:val="28"/>
          <w:szCs w:val="28"/>
        </w:rPr>
        <w:t>…………………………………</w:t>
      </w:r>
    </w:p>
    <w:p>
      <w:pPr>
        <w:tabs>
          <w:tab w:val="left" w:pos="0"/>
        </w:tabs>
        <w:jc w:val="left"/>
        <w:rPr>
          <w:rFonts w:ascii="楷体" w:hAnsi="楷体" w:eastAsia="楷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E-23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楷体" w:hAnsi="楷体" w:eastAsia="楷体"/>
          <w:sz w:val="28"/>
          <w:szCs w:val="28"/>
        </w:rPr>
        <w:t>……………………………………</w:t>
      </w:r>
    </w:p>
    <w:p>
      <w:pPr>
        <w:tabs>
          <w:tab w:val="left" w:pos="0"/>
        </w:tabs>
        <w:jc w:val="left"/>
        <w:rPr>
          <w:rFonts w:ascii="仿宋" w:hAnsi="仿宋" w:eastAsia="楷体"/>
          <w:sz w:val="28"/>
          <w:szCs w:val="28"/>
        </w:rPr>
      </w:pPr>
      <w:r>
        <w:tab/>
      </w:r>
      <w:r>
        <w:tab/>
      </w:r>
      <w:r>
        <w:rPr>
          <w:rFonts w:ascii="仿宋" w:hAnsi="仿宋" w:eastAsia="仿宋"/>
          <w:sz w:val="28"/>
          <w:szCs w:val="28"/>
        </w:rPr>
        <w:t>E-23-1有关工委栏目</w:t>
      </w:r>
      <w:r>
        <w:rPr>
          <w:rFonts w:hint="eastAsia" w:ascii="楷体" w:hAnsi="楷体" w:eastAsia="楷体"/>
          <w:sz w:val="28"/>
          <w:szCs w:val="28"/>
        </w:rPr>
        <w:t>………………………………………</w:t>
      </w:r>
    </w:p>
    <w:p>
      <w:pPr>
        <w:pStyle w:val="2"/>
        <w:jc w:val="left"/>
        <w:rPr>
          <w:rFonts w:eastAsia="楷体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E-23-2</w:t>
      </w:r>
      <w:r>
        <w:rPr>
          <w:rFonts w:hint="eastAsia" w:ascii="仿宋" w:hAnsi="仿宋" w:eastAsia="仿宋"/>
          <w:sz w:val="28"/>
          <w:szCs w:val="28"/>
        </w:rPr>
        <w:t xml:space="preserve"> 报道</w:t>
      </w:r>
      <w:r>
        <w:rPr>
          <w:rFonts w:ascii="仿宋" w:hAnsi="仿宋" w:eastAsia="仿宋"/>
          <w:sz w:val="28"/>
          <w:szCs w:val="28"/>
        </w:rPr>
        <w:t>及时</w:t>
      </w:r>
      <w:r>
        <w:rPr>
          <w:rFonts w:hint="eastAsia" w:ascii="楷体" w:hAnsi="楷体" w:eastAsia="楷体"/>
          <w:sz w:val="28"/>
          <w:szCs w:val="28"/>
        </w:rPr>
        <w:t>……………………………………………</w:t>
      </w:r>
    </w:p>
    <w:p>
      <w:pPr>
        <w:jc w:val="center"/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5699761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目录-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5699761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/>
                          </w:rPr>
                          <w:t>目录-</w:t>
                        </w: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zhhZjc5MzU2Nzc4MzA4ZmU2ZGRlNDI5YWQxY2QifQ=="/>
  </w:docVars>
  <w:rsids>
    <w:rsidRoot w:val="00CF3FDF"/>
    <w:rsid w:val="00174C6B"/>
    <w:rsid w:val="002A5E29"/>
    <w:rsid w:val="0036296C"/>
    <w:rsid w:val="004967C8"/>
    <w:rsid w:val="005E1BD1"/>
    <w:rsid w:val="00717C19"/>
    <w:rsid w:val="008435DF"/>
    <w:rsid w:val="00CF3FDF"/>
    <w:rsid w:val="165E6962"/>
    <w:rsid w:val="29975308"/>
    <w:rsid w:val="4C274B6E"/>
    <w:rsid w:val="4D4A2025"/>
    <w:rsid w:val="63F5180A"/>
    <w:rsid w:val="67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tabs>
        <w:tab w:val="left" w:pos="0"/>
      </w:tabs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left" w:pos="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</Words>
  <Characters>1709</Characters>
  <Lines>14</Lines>
  <Paragraphs>4</Paragraphs>
  <TotalTime>1</TotalTime>
  <ScaleCrop>false</ScaleCrop>
  <LinksUpToDate>false</LinksUpToDate>
  <CharactersWithSpaces>2004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2024-04-12T00:24:00Z</dcterms:created>
  <dc:creator>蔡晨</dc:creator>
  <cp:lastModifiedBy>蔡晨</cp:lastModifiedBy>
  <dcterms:modified xsi:type="dcterms:W3CDTF">2024-04-22T02:53:58Z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6C4721E3C743436FBBA328F55DDABFDE_12</vt:lpwstr>
  </property>
</Properties>
</file>